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3" w:rsidRDefault="003749D4" w:rsidP="003749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Конференции, проведенные ППС на </w:t>
      </w:r>
      <w:r w:rsidR="00AD67C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медицинском </w:t>
      </w: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факультете </w:t>
      </w:r>
    </w:p>
    <w:p w:rsidR="00D03D03" w:rsidRPr="003749D4" w:rsidRDefault="003749D4" w:rsidP="003749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>за период с 2019 по 2023 гг.</w:t>
      </w:r>
    </w:p>
    <w:p w:rsidR="003749D4" w:rsidRPr="003749D4" w:rsidRDefault="003749D4" w:rsidP="003749D4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>Конференции, проведенные на факультете в 2019 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"Инновационные технологии реабилитации пациентов с заболеваниями пародонта и слизистой оболочки рта на фоне соматической патологии" Чебоксары, 24 мая 2019 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Всероссийская научно-практическая конференция «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в стоматологии – фактор инновационного развития» Чебоксары, 25.04.2019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Морфологические науки и клиническая медицина: Всероссийская научно-практическая конференция с международным участием, посвященная 100-летию со дня рождения заслуженного деятеля науки РСФСР и ЧАССР, доктора медицинских наук, профессора В.В. Амосовой. Чебоксары, 26-27 сентября 2019 г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Всероссийская научно-практическая конференция, посвященная 50-летию образования кафедры пропедевтики внутренних болезней Чувашского госуниверситета им. И.Н. Ульянова и ее основателю профессору К.В. Маркову «Актуальные вопросы медицины XXI века» 15 ноября 2019 года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 «Антибактериальная терапия в оториноларингологии», Чебоксары, 28 марта 2019 года.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Межрегиональная</w:t>
      </w:r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междисциплинарная научно-практическая конференция «Головокружение в общемедицинской практике»</w:t>
      </w:r>
      <w:r w:rsidRPr="003749D4">
        <w:rPr>
          <w:rFonts w:ascii="Times New Roman" w:hAnsi="Times New Roman" w:cs="Times New Roman"/>
          <w:sz w:val="28"/>
          <w:szCs w:val="28"/>
        </w:rPr>
        <w:t>, 27 сентября 2019 года.</w:t>
      </w:r>
    </w:p>
    <w:p w:rsidR="003749D4" w:rsidRPr="003749D4" w:rsidRDefault="003749D4" w:rsidP="003749D4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Межрегиональная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научн-практ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конференция «Актуальные вопросы медицинской реабилитации» 19.03.2019 , г. Чебоксары</w:t>
      </w:r>
    </w:p>
    <w:p w:rsidR="003749D4" w:rsidRPr="003749D4" w:rsidRDefault="003749D4" w:rsidP="003749D4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Межрегиональная 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749D4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посв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>. 35-летию АО Санаторий «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Чувашиякурорт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«Современные методы медицинской реабилитации в практике врачей различных специальностей» 19.09.2019,  г. Чебоксары.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 Совместное заседание с онкологами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 «Онкология для терапевтов» 18 января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 «Рациональная фармакотерапия и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фармакобезопасность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в терапевтической практике» 15 февраля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 «Проблемы эндокринологии в практике терапевта» 15 марта 2019г.  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lastRenderedPageBreak/>
        <w:t>Межрегиональная научно-практическая конференция «Патология почек в работе врачей разных специальностей (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кардио-ренальный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континуум, острое почечное повреждение и др.)» 18 апреля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Совместное заседание общества терапевтов и акушеров-гинекологов. 23 мая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Межрегиональная конференция  «Выбор оптимальной стратегии у пациентов с сосудистыми заболеваниями. Региональный сосудистый центр 2019: итоги десятилетия» с выпуском сборника тезисов. 29 мая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49D4">
        <w:rPr>
          <w:rFonts w:ascii="Times New Roman" w:hAnsi="Times New Roman" w:cs="Times New Roman"/>
          <w:sz w:val="28"/>
          <w:szCs w:val="28"/>
        </w:rPr>
        <w:t xml:space="preserve"> Поволжская межрегиональная конференция «Актуальные вопросы междисциплинарного взаимодействия в оказании медицинской помощи пациентам с заболеваниями органов пищеварения». 6 июня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49D4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«Особенности оказания медицинской помощи пациентам пожилого возраста». 18-19 октября 2019г.</w:t>
      </w:r>
    </w:p>
    <w:p w:rsidR="003749D4" w:rsidRPr="003749D4" w:rsidRDefault="003749D4" w:rsidP="003749D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«Актуальные вопросы медицины </w:t>
      </w:r>
      <w:r w:rsidRPr="003749D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749D4">
        <w:rPr>
          <w:rFonts w:ascii="Times New Roman" w:hAnsi="Times New Roman" w:cs="Times New Roman"/>
          <w:sz w:val="28"/>
          <w:szCs w:val="28"/>
        </w:rPr>
        <w:t xml:space="preserve"> века», посвященная 50-летию образования кафедры и ее основателю профессору К.В.Маркову. 15 ноября 2019 г.</w:t>
      </w:r>
    </w:p>
    <w:p w:rsidR="003749D4" w:rsidRPr="003749D4" w:rsidRDefault="003749D4" w:rsidP="003749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9D4" w:rsidRPr="003749D4" w:rsidRDefault="003749D4" w:rsidP="003749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>Конференции, проведенные на факультете в 2020 г.</w:t>
      </w:r>
    </w:p>
    <w:p w:rsidR="003749D4" w:rsidRPr="003749D4" w:rsidRDefault="003749D4" w:rsidP="003749D4">
      <w:pPr>
        <w:widowControl w:val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749D4">
        <w:rPr>
          <w:rFonts w:ascii="Times New Roman" w:hAnsi="Times New Roman" w:cs="Times New Roman"/>
          <w:color w:val="000000"/>
          <w:sz w:val="28"/>
          <w:szCs w:val="28"/>
        </w:rPr>
        <w:t>Межрегиональная научно-практическая конференция «Фундаментальная и клиническая медицина: достижения и перспективы развития», посвященная  60-летию БУ «Центральная городская больница» Министерства здравоохранения Чувашской Республики – 22 октября 2020 г.,  г. Чебоксары.</w:t>
      </w:r>
    </w:p>
    <w:p w:rsidR="003749D4" w:rsidRPr="003749D4" w:rsidRDefault="003749D4" w:rsidP="003749D4">
      <w:pPr>
        <w:widowControl w:val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749D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Межрегиональная междисциплинарная научно-практическая конференция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«Актуальные вопросы медицинской реабилитации», – 20 мая 2020 г., г. Чебоксары. </w:t>
      </w:r>
    </w:p>
    <w:p w:rsidR="003749D4" w:rsidRPr="003749D4" w:rsidRDefault="003749D4" w:rsidP="003749D4">
      <w:pPr>
        <w:widowControl w:val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749D4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Межрегиональная междисциплинарная научно-практическая конференция  </w:t>
      </w:r>
      <w:proofErr w:type="spellStart"/>
      <w:r w:rsidRPr="003749D4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3749D4">
        <w:rPr>
          <w:rFonts w:ascii="Times New Roman" w:hAnsi="Times New Roman" w:cs="Times New Roman"/>
          <w:color w:val="000000"/>
          <w:sz w:val="28"/>
          <w:szCs w:val="28"/>
        </w:rPr>
        <w:t xml:space="preserve"> «Актуальные вопросы медицинской реабилитации»,  – 24 сентября 2020 г., г. Чебоксары.</w:t>
      </w:r>
    </w:p>
    <w:p w:rsidR="003749D4" w:rsidRPr="003749D4" w:rsidRDefault="003749D4" w:rsidP="003749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49D4">
        <w:rPr>
          <w:rFonts w:ascii="Times New Roman" w:hAnsi="Times New Roman" w:cs="Times New Roman"/>
          <w:sz w:val="28"/>
          <w:szCs w:val="28"/>
        </w:rPr>
        <w:t xml:space="preserve">Межрегиональная научно-практическая дистанционная конференция «Актуальные вопросы оториноларингологии», 26 марта 2020 года.   </w:t>
      </w:r>
    </w:p>
    <w:p w:rsidR="003749D4" w:rsidRPr="003749D4" w:rsidRDefault="003749D4" w:rsidP="003749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749D4">
        <w:rPr>
          <w:rFonts w:ascii="Times New Roman" w:hAnsi="Times New Roman" w:cs="Times New Roman"/>
          <w:color w:val="000000"/>
          <w:sz w:val="28"/>
          <w:szCs w:val="28"/>
        </w:rPr>
        <w:t>Научно-практическая конференция  «Современные вопросы оториноларингологии» 12 октября 2020 г</w:t>
      </w:r>
      <w:r w:rsidRPr="003749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49D4" w:rsidRPr="003749D4" w:rsidRDefault="003749D4" w:rsidP="003749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749D4">
        <w:rPr>
          <w:rFonts w:ascii="Times New Roman" w:hAnsi="Times New Roman" w:cs="Times New Roman"/>
          <w:sz w:val="28"/>
          <w:szCs w:val="28"/>
        </w:rPr>
        <w:t xml:space="preserve">Межрегиональная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«Терапевтические аспекты ревматологии», 4 декабря 2020 года</w:t>
      </w:r>
    </w:p>
    <w:p w:rsidR="003749D4" w:rsidRPr="003749D4" w:rsidRDefault="003749D4" w:rsidP="003749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749D4">
        <w:rPr>
          <w:rFonts w:ascii="Times New Roman" w:hAnsi="Times New Roman" w:cs="Times New Roman"/>
          <w:sz w:val="28"/>
          <w:szCs w:val="28"/>
        </w:rPr>
        <w:t>«Особенности оказания медицинской помощи пациентам пожилого возраста» IV Межрегиональная научно-практическая конференция - 9.10.2020</w:t>
      </w:r>
    </w:p>
    <w:p w:rsidR="003749D4" w:rsidRPr="003749D4" w:rsidRDefault="003749D4" w:rsidP="003749D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749D4">
        <w:rPr>
          <w:rFonts w:ascii="Times New Roman" w:eastAsia="Calibri" w:hAnsi="Times New Roman" w:cs="Times New Roman"/>
          <w:bCs/>
          <w:sz w:val="28"/>
          <w:szCs w:val="28"/>
        </w:rPr>
        <w:t>Современные технологии в лечении злокачественных новообразований. Рак молочной железы – современное состояние проблемы.</w:t>
      </w:r>
      <w:r w:rsidRPr="003749D4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. Чебоксары, АУ «РКОД»,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>. 29 мая 2020.</w:t>
      </w:r>
    </w:p>
    <w:p w:rsidR="003749D4" w:rsidRPr="003749D4" w:rsidRDefault="003749D4" w:rsidP="003749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>Конференции, проведенные на факультете в 2022 г.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3749D4">
          <w:rPr>
            <w:rFonts w:ascii="Times New Roman" w:hAnsi="Times New Roman" w:cs="Times New Roman"/>
            <w:sz w:val="28"/>
            <w:szCs w:val="28"/>
          </w:rPr>
          <w:t>Медицинская наука и практика: междисциплинарный диалог</w:t>
        </w:r>
      </w:hyperlink>
      <w:r w:rsidRPr="003749D4">
        <w:rPr>
          <w:rFonts w:ascii="Times New Roman" w:hAnsi="Times New Roman" w:cs="Times New Roman"/>
          <w:sz w:val="28"/>
          <w:szCs w:val="28"/>
        </w:rPr>
        <w:br/>
        <w:t>Международная научно-практическая конференция, посвященная 55-летию Чувашского государственного университета имени И.Н. Ульянова. Чебоксары, 8-9 апреля 2022.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2. Всероссийская научно-практическая конференция «Методы профилактики и лечения заболеваний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», 24 марта 2022 г. 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3. Всероссийская научно-практическая конференция «Актуальные вопросы диагностики и лечения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ЛОР-патологии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междициплинарный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подход» 24.11.2022 г.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49D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749D4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"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Воронцовские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чтения-2022" 5 апреля 2022 г.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749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49D4">
        <w:rPr>
          <w:rFonts w:ascii="Times New Roman" w:hAnsi="Times New Roman" w:cs="Times New Roman"/>
          <w:sz w:val="28"/>
          <w:szCs w:val="28"/>
        </w:rPr>
        <w:t xml:space="preserve"> Межвузовская научно-практическая конференция клинических ординаторов « Актуальные вопросы акушерства и гинекологии» 26 мая 2022 г.</w:t>
      </w:r>
      <w:proofErr w:type="gramEnd"/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6. Международная 56-я научная студенческая конференция, посвящённая 55-летию Чувашского госуниверситета, Году культурного наследия народов России и Году выдающихся земляков в Чувашской республике (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>. Чебоксары, 5 апреля 2022 г.).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7. Всероссийский фестиваль «Человек. Гражданин. Учёный – 2022» (г. Чебоксары, 7-12 ноября 2022 г.).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8. Межрегиональная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посв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. 55-летию Чувашского государственного университета имени И.Н. Ульянова и 45-летию Городской клинической больницы №1 «Совершенствование </w:t>
      </w:r>
      <w:r w:rsidRPr="003749D4">
        <w:rPr>
          <w:rFonts w:ascii="Times New Roman" w:hAnsi="Times New Roman" w:cs="Times New Roman"/>
          <w:sz w:val="28"/>
          <w:szCs w:val="28"/>
        </w:rPr>
        <w:lastRenderedPageBreak/>
        <w:t>медицинской помощи: современные технологии лечения и реабилитации в практике врачей различных специальностей: материалы» - 26 октября 2022.</w:t>
      </w:r>
    </w:p>
    <w:p w:rsidR="003749D4" w:rsidRPr="003749D4" w:rsidRDefault="003749D4" w:rsidP="003749D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9. Всероссийская научно-практическая конференция с международным участием, посвященная 100-летию со дня рождения доктора медицинских наук, профессора Дины Семеновны Гордон 22.11.2022 г.</w:t>
      </w:r>
    </w:p>
    <w:p w:rsidR="003749D4" w:rsidRPr="003749D4" w:rsidRDefault="003749D4" w:rsidP="003749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b/>
          <w:sz w:val="28"/>
          <w:szCs w:val="28"/>
          <w:u w:val="single"/>
        </w:rPr>
        <w:t>Конференции, проведенные на факультете в 2023 г.</w:t>
      </w:r>
    </w:p>
    <w:p w:rsidR="003749D4" w:rsidRPr="003749D4" w:rsidRDefault="003749D4" w:rsidP="003749D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49D4">
        <w:rPr>
          <w:sz w:val="28"/>
          <w:szCs w:val="28"/>
        </w:rPr>
        <w:t>XIII Межрегиональная научно-практическая конференция «</w:t>
      </w:r>
      <w:proofErr w:type="spellStart"/>
      <w:r w:rsidRPr="003749D4">
        <w:rPr>
          <w:sz w:val="28"/>
          <w:szCs w:val="28"/>
        </w:rPr>
        <w:t>Воронцовские</w:t>
      </w:r>
      <w:proofErr w:type="spellEnd"/>
      <w:r w:rsidRPr="003749D4">
        <w:rPr>
          <w:sz w:val="28"/>
          <w:szCs w:val="28"/>
        </w:rPr>
        <w:t xml:space="preserve"> чтения», 05.04.2023 г.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19-20 мая 2023 года - </w:t>
      </w:r>
      <w:r w:rsidRPr="003749D4">
        <w:rPr>
          <w:rFonts w:ascii="Times New Roman" w:hAnsi="Times New Roman" w:cs="Times New Roman"/>
          <w:bCs/>
          <w:iCs/>
          <w:sz w:val="28"/>
          <w:szCs w:val="28"/>
        </w:rPr>
        <w:t xml:space="preserve">Итоговая научно-практическая конференция </w:t>
      </w:r>
      <w:proofErr w:type="spellStart"/>
      <w:r w:rsidRPr="003749D4">
        <w:rPr>
          <w:rFonts w:ascii="Times New Roman" w:hAnsi="Times New Roman" w:cs="Times New Roman"/>
          <w:bCs/>
          <w:iCs/>
          <w:sz w:val="28"/>
          <w:szCs w:val="28"/>
        </w:rPr>
        <w:t>англоговорящих</w:t>
      </w:r>
      <w:proofErr w:type="spellEnd"/>
      <w:r w:rsidRPr="003749D4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 и молодых ученых «Актуальные вопросы физиологии и фармакологии – 2023». </w:t>
      </w:r>
      <w:proofErr w:type="gramStart"/>
      <w:r w:rsidRPr="0037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Место проведения: </w:t>
      </w:r>
      <w:r w:rsidRPr="003749D4">
        <w:rPr>
          <w:rFonts w:ascii="Times New Roman" w:hAnsi="Times New Roman" w:cs="Times New Roman"/>
          <w:sz w:val="28"/>
          <w:szCs w:val="28"/>
        </w:rPr>
        <w:t xml:space="preserve">г. Чебоксары, ул. Пирогова, д.7 (Московский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>, д. 45), актовый зал медицинского</w:t>
      </w:r>
      <w:proofErr w:type="gramEnd"/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22 апреля 2023 года - Первая Межвузовская студенческая олимпиада по патофизиологии для студентов 3</w:t>
      </w:r>
      <w:r w:rsidRPr="003749D4">
        <w:rPr>
          <w:rFonts w:ascii="Times New Roman" w:hAnsi="Times New Roman" w:cs="Times New Roman"/>
          <w:sz w:val="28"/>
          <w:szCs w:val="28"/>
        </w:rPr>
        <w:noBreakHyphen/>
        <w:t xml:space="preserve">го курса по специальностям «Лечебное дело» и «Педиатрия». </w:t>
      </w:r>
      <w:r w:rsidRPr="0037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Место проведения: 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. Чебоксары, </w:t>
      </w:r>
      <w:r w:rsidRPr="0037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пр. Московский, д. 45; М-410</w:t>
      </w:r>
      <w:r w:rsidRPr="003749D4">
        <w:rPr>
          <w:rFonts w:ascii="Times New Roman" w:hAnsi="Times New Roman" w:cs="Times New Roman"/>
          <w:sz w:val="28"/>
          <w:szCs w:val="28"/>
        </w:rPr>
        <w:t>. Председатель</w:t>
      </w:r>
      <w:r w:rsidRPr="003749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д.м.н., проф. Л.Н. Иванов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Научно-образовательный проект «ПОВОЛЖСКАЯ ШКОЛА ДЛЯ ВРАЧЕЙ И ПАЦИЕНТОВ - ВЗК - 202</w:t>
      </w:r>
      <w:r>
        <w:rPr>
          <w:rFonts w:ascii="Times New Roman" w:hAnsi="Times New Roman" w:cs="Times New Roman"/>
          <w:sz w:val="28"/>
          <w:szCs w:val="28"/>
        </w:rPr>
        <w:t xml:space="preserve">3» «ПЕРСОНИФИЦИРОВАННЫЙ ПОДХОД, </w:t>
      </w:r>
      <w:r w:rsidRPr="003749D4">
        <w:rPr>
          <w:rFonts w:ascii="Times New Roman" w:hAnsi="Times New Roman" w:cs="Times New Roman"/>
          <w:sz w:val="28"/>
          <w:szCs w:val="28"/>
        </w:rPr>
        <w:t xml:space="preserve">МУЛЬДИСЦИПЛИНАРНОСТЬ И КОМПЛАЕНТНОСТЬ» 24-25 марта 2023 года (Чебоксары), программа прилагается. 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Pr="003749D4">
        <w:rPr>
          <w:rFonts w:ascii="Times New Roman" w:eastAsia="MS Mincho" w:hAnsi="Times New Roman" w:cs="Times New Roman"/>
          <w:sz w:val="28"/>
          <w:szCs w:val="28"/>
          <w:lang w:val="en-US" w:eastAsia="ja-JP"/>
        </w:rPr>
        <w:t>IV</w:t>
      </w:r>
      <w:r w:rsidRPr="003749D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Межрегиональная научно-практическая конференция «Реабилитация пациентов с заболеваниями нервной системы и опорно-двигательного аппарата, междисциплинарный подход» от 15.09.2023, медицинский факультет ЧГУ.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Актуальные вопросы медицинской реабилитации, 16 марта, 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49D4">
        <w:rPr>
          <w:rFonts w:ascii="Times New Roman" w:hAnsi="Times New Roman" w:cs="Times New Roman"/>
          <w:sz w:val="28"/>
          <w:szCs w:val="28"/>
        </w:rPr>
        <w:t xml:space="preserve">Актуальные вопросы медицинской реабилитации, 26.10.2023 г., 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Межрегиональная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>.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Новейшие технологии в стоматологии. Региональная. 21 ноября 2023, г</w:t>
      </w:r>
      <w:proofErr w:type="gramStart"/>
      <w:r w:rsidRPr="003749D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749D4">
        <w:rPr>
          <w:rFonts w:ascii="Times New Roman" w:hAnsi="Times New Roman" w:cs="Times New Roman"/>
          <w:sz w:val="28"/>
          <w:szCs w:val="28"/>
        </w:rPr>
        <w:t>ебоксары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eastAsia="SimSun" w:hAnsi="Times New Roman" w:cs="Times New Roman"/>
          <w:sz w:val="28"/>
          <w:szCs w:val="28"/>
        </w:rPr>
        <w:t xml:space="preserve">Международный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он-лайн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вебинар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 по традиционной китайской медицине между </w:t>
      </w:r>
      <w:proofErr w:type="spellStart"/>
      <w:r w:rsidRPr="003749D4">
        <w:rPr>
          <w:rFonts w:ascii="Times New Roman" w:hAnsi="Times New Roman" w:cs="Times New Roman"/>
          <w:sz w:val="28"/>
          <w:szCs w:val="28"/>
        </w:rPr>
        <w:t>Хэбейским</w:t>
      </w:r>
      <w:proofErr w:type="spellEnd"/>
      <w:r w:rsidRPr="003749D4">
        <w:rPr>
          <w:rFonts w:ascii="Times New Roman" w:hAnsi="Times New Roman" w:cs="Times New Roman"/>
          <w:sz w:val="28"/>
          <w:szCs w:val="28"/>
        </w:rPr>
        <w:t xml:space="preserve"> химико-фармацевтическим колледжем и Чувашским государственным университетом имени И.Н. Ульянова, 26-27 июня, 2023 г, платформа </w:t>
      </w:r>
      <w:r w:rsidRPr="003749D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749D4">
        <w:rPr>
          <w:rFonts w:ascii="Times New Roman" w:hAnsi="Times New Roman" w:cs="Times New Roman"/>
          <w:sz w:val="28"/>
          <w:szCs w:val="28"/>
        </w:rPr>
        <w:t>.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Международный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он-лайн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вебинар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 по фундаментальным и клиническим аспектам традиционной китайской медицины между университетом традиционной китайской медицины провинции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Гуйчжоу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 и ЧГУ имени И.Н. Ульянова, 6-8 декабря, 2023 г.,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</w:rPr>
        <w:t>Гуйон-Чебоксары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 xml:space="preserve">, платформа </w:t>
      </w:r>
      <w:proofErr w:type="spellStart"/>
      <w:r w:rsidRPr="003749D4">
        <w:rPr>
          <w:rFonts w:ascii="Times New Roman" w:eastAsia="SimSun" w:hAnsi="Times New Roman" w:cs="Times New Roman"/>
          <w:sz w:val="28"/>
          <w:szCs w:val="28"/>
          <w:lang w:val="en-US"/>
        </w:rPr>
        <w:t>VooVMeeting</w:t>
      </w:r>
      <w:proofErr w:type="spellEnd"/>
      <w:r w:rsidRPr="003749D4">
        <w:rPr>
          <w:rFonts w:ascii="Times New Roman" w:eastAsia="SimSun" w:hAnsi="Times New Roman" w:cs="Times New Roman"/>
          <w:sz w:val="28"/>
          <w:szCs w:val="28"/>
        </w:rPr>
        <w:t>.</w:t>
      </w:r>
    </w:p>
    <w:p w:rsidR="003749D4" w:rsidRPr="003749D4" w:rsidRDefault="003749D4" w:rsidP="003749D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9D4">
        <w:rPr>
          <w:rFonts w:ascii="Times New Roman" w:hAnsi="Times New Roman" w:cs="Times New Roman"/>
          <w:sz w:val="28"/>
          <w:szCs w:val="28"/>
        </w:rPr>
        <w:t>Всероссийский фестиваль студентов и молодежи «Человек. Гражданин. Ученый», 13-18 ноября 2023 года.</w:t>
      </w:r>
    </w:p>
    <w:p w:rsidR="003749D4" w:rsidRPr="003749D4" w:rsidRDefault="003749D4" w:rsidP="003749D4">
      <w:pPr>
        <w:pStyle w:val="1"/>
        <w:numPr>
          <w:ilvl w:val="0"/>
          <w:numId w:val="2"/>
        </w:numPr>
        <w:shd w:val="clear" w:color="auto" w:fill="FFFFFF"/>
        <w:spacing w:line="276" w:lineRule="auto"/>
        <w:jc w:val="both"/>
        <w:rPr>
          <w:szCs w:val="28"/>
        </w:rPr>
      </w:pPr>
      <w:r w:rsidRPr="003749D4">
        <w:rPr>
          <w:szCs w:val="28"/>
        </w:rPr>
        <w:t>Международная 57-я научная студенческая конференция по техническим, гуманитарным и естественным наукам ФГБОУ ВО «ЧГУ им. И.Н. Ульянова» (апрель 2023 года).</w:t>
      </w:r>
    </w:p>
    <w:p w:rsidR="003749D4" w:rsidRDefault="003749D4" w:rsidP="003749D4">
      <w:pPr>
        <w:jc w:val="center"/>
      </w:pPr>
    </w:p>
    <w:sectPr w:rsidR="003749D4" w:rsidSect="00D0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A4C"/>
    <w:multiLevelType w:val="hybridMultilevel"/>
    <w:tmpl w:val="FA6C99F2"/>
    <w:lvl w:ilvl="0" w:tplc="38A811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1181"/>
    <w:multiLevelType w:val="hybridMultilevel"/>
    <w:tmpl w:val="74A6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D4"/>
    <w:rsid w:val="003749D4"/>
    <w:rsid w:val="004957F1"/>
    <w:rsid w:val="00AD67C3"/>
    <w:rsid w:val="00D0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03"/>
  </w:style>
  <w:style w:type="paragraph" w:styleId="1">
    <w:name w:val="heading 1"/>
    <w:aliases w:val="Заг 1 М,Заголовок 1 с нумерацией,МоеЗаголовок 1"/>
    <w:basedOn w:val="a"/>
    <w:next w:val="a"/>
    <w:link w:val="10"/>
    <w:uiPriority w:val="9"/>
    <w:qFormat/>
    <w:rsid w:val="003749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 1 М Знак,Заголовок 1 с нумерацией Знак,МоеЗаголовок 1 Знак"/>
    <w:basedOn w:val="a0"/>
    <w:link w:val="1"/>
    <w:uiPriority w:val="9"/>
    <w:rsid w:val="00374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Б СПИСОК,Курсовая,!!!Мой,Заголовок статьи,List Paragraph"/>
    <w:basedOn w:val="a"/>
    <w:link w:val="a4"/>
    <w:uiPriority w:val="34"/>
    <w:qFormat/>
    <w:rsid w:val="00374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 СПИСОК Знак,Курсовая Знак,!!!Мой Знак,Заголовок статьи Знак,List Paragraph Знак"/>
    <w:link w:val="a3"/>
    <w:uiPriority w:val="34"/>
    <w:qFormat/>
    <w:locked/>
    <w:rsid w:val="003749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8360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2024-03-26T14:51:00Z</dcterms:created>
  <dcterms:modified xsi:type="dcterms:W3CDTF">2024-03-26T16:24:00Z</dcterms:modified>
</cp:coreProperties>
</file>